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DA425" w14:textId="79FB3653" w:rsidR="00B102D0" w:rsidRPr="0067498A" w:rsidRDefault="00B102D0" w:rsidP="00B102D0">
      <w:pPr>
        <w:pStyle w:val="BodyText"/>
        <w:spacing w:line="360" w:lineRule="auto"/>
        <w:ind w:left="2880" w:hanging="2453"/>
        <w:rPr>
          <w:rFonts w:ascii="Sylfaen" w:hAnsi="Sylfaen" w:cs="Sylfaen"/>
          <w:lang w:val="ka-GE"/>
        </w:rPr>
      </w:pPr>
      <w:bookmarkStart w:id="0" w:name="_GoBack"/>
      <w:bookmarkEnd w:id="0"/>
    </w:p>
    <w:p w14:paraId="4A6F0C50" w14:textId="77777777" w:rsidR="00B102D0" w:rsidRDefault="00B102D0" w:rsidP="00B102D0">
      <w:pPr>
        <w:pStyle w:val="BodyText"/>
        <w:spacing w:line="360" w:lineRule="auto"/>
        <w:ind w:left="2880" w:hanging="2453"/>
        <w:rPr>
          <w:rFonts w:ascii="Sylfaen" w:hAnsi="Sylfaen" w:cs="Sylfaen"/>
          <w:lang w:val="ka-GE"/>
        </w:rPr>
      </w:pPr>
    </w:p>
    <w:p w14:paraId="21382FFB" w14:textId="77777777" w:rsidR="00B102D0" w:rsidRPr="0032623E" w:rsidRDefault="00B102D0" w:rsidP="00B102D0">
      <w:pPr>
        <w:pStyle w:val="BodyText"/>
        <w:spacing w:line="360" w:lineRule="auto"/>
        <w:ind w:left="2880" w:hanging="2453"/>
        <w:rPr>
          <w:rFonts w:ascii="Sylfaen" w:hAnsi="Sylfaen"/>
          <w:lang w:val="ka-GE"/>
        </w:rPr>
      </w:pPr>
      <w:r w:rsidRPr="0032623E">
        <w:rPr>
          <w:rFonts w:ascii="Sylfaen" w:hAnsi="Sylfaen" w:cs="Sylfaen"/>
          <w:lang w:val="de-DE"/>
        </w:rPr>
        <w:t>ივანე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ჯავახიშვილის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სახელობის თბილისის</w:t>
      </w:r>
      <w:r w:rsidRPr="0032623E">
        <w:rPr>
          <w:rFonts w:ascii="Sylfaen" w:hAnsi="Sylfaen"/>
          <w:lang w:val="ka-GE"/>
        </w:rPr>
        <w:t xml:space="preserve"> </w:t>
      </w:r>
      <w:r w:rsidRPr="0032623E">
        <w:rPr>
          <w:rFonts w:ascii="Sylfaen" w:hAnsi="Sylfaen" w:cs="Sylfaen"/>
          <w:lang w:val="de-DE"/>
        </w:rPr>
        <w:t>სახელმწიფო</w:t>
      </w:r>
      <w:r w:rsidRPr="0032623E">
        <w:rPr>
          <w:rFonts w:ascii="Sylfaen" w:hAnsi="Sylfaen"/>
          <w:lang w:val="ka-GE"/>
        </w:rPr>
        <w:t xml:space="preserve"> </w:t>
      </w:r>
      <w:r w:rsidRPr="0032623E">
        <w:rPr>
          <w:rFonts w:ascii="Sylfaen" w:hAnsi="Sylfaen" w:cs="Sylfaen"/>
          <w:lang w:val="de-DE"/>
        </w:rPr>
        <w:t>უნივერსიტეტის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ka-GE"/>
        </w:rPr>
        <w:t xml:space="preserve">ჰუმანიტარულ </w:t>
      </w:r>
      <w:r w:rsidRPr="0032623E">
        <w:rPr>
          <w:rFonts w:ascii="Sylfaen" w:hAnsi="Sylfaen" w:cs="Sylfaen"/>
          <w:lang w:val="de-DE"/>
        </w:rPr>
        <w:t>მეცნიერებათა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ფაკულტეტის</w:t>
      </w:r>
    </w:p>
    <w:p w14:paraId="03957EA3" w14:textId="77777777" w:rsidR="00B102D0" w:rsidRPr="0032623E" w:rsidRDefault="00B102D0" w:rsidP="00B102D0">
      <w:pPr>
        <w:pStyle w:val="BodyText"/>
        <w:spacing w:line="360" w:lineRule="auto"/>
        <w:ind w:left="4253"/>
        <w:rPr>
          <w:lang w:val="de-DE"/>
        </w:rPr>
      </w:pPr>
      <w:r w:rsidRPr="0032623E">
        <w:rPr>
          <w:rFonts w:ascii="Sylfaen" w:hAnsi="Sylfaen" w:cs="Sylfaen"/>
          <w:lang w:val="de-DE"/>
        </w:rPr>
        <w:t>საარჩევნო</w:t>
      </w:r>
      <w:r w:rsidRPr="0032623E">
        <w:rPr>
          <w:lang w:val="de-DE"/>
        </w:rPr>
        <w:t xml:space="preserve"> </w:t>
      </w:r>
      <w:r w:rsidRPr="0032623E">
        <w:rPr>
          <w:rFonts w:ascii="Sylfaen" w:hAnsi="Sylfaen" w:cs="Sylfaen"/>
          <w:lang w:val="de-DE"/>
        </w:rPr>
        <w:t>კომისიას</w:t>
      </w:r>
    </w:p>
    <w:p w14:paraId="1927ED83" w14:textId="77777777" w:rsidR="00B102D0" w:rsidRPr="0032623E" w:rsidRDefault="00B102D0" w:rsidP="00B102D0">
      <w:pPr>
        <w:spacing w:after="0" w:line="360" w:lineRule="auto"/>
        <w:ind w:left="4253"/>
        <w:jc w:val="right"/>
        <w:rPr>
          <w:rFonts w:ascii="Sylfaen" w:hAnsi="Sylfaen"/>
          <w:sz w:val="24"/>
          <w:szCs w:val="24"/>
          <w:lang w:val="ka-GE"/>
        </w:rPr>
      </w:pPr>
    </w:p>
    <w:p w14:paraId="2BCF7A35" w14:textId="77777777" w:rsidR="00B102D0" w:rsidRPr="0032623E" w:rsidRDefault="00B102D0" w:rsidP="00B102D0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32623E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623E">
        <w:rPr>
          <w:rFonts w:ascii="Sylfaen" w:hAnsi="Sylfaen"/>
          <w:sz w:val="24"/>
          <w:szCs w:val="24"/>
          <w:lang w:val="ka-GE"/>
        </w:rPr>
        <w:t>სასწავლო</w:t>
      </w:r>
      <w:r>
        <w:rPr>
          <w:rFonts w:ascii="Sylfaen" w:hAnsi="Sylfaen"/>
          <w:sz w:val="24"/>
          <w:szCs w:val="24"/>
          <w:lang w:val="ka-GE"/>
        </w:rPr>
        <w:t>-</w:t>
      </w:r>
      <w:r w:rsidRPr="0032623E">
        <w:rPr>
          <w:rFonts w:ascii="Sylfaen" w:hAnsi="Sylfaen"/>
          <w:sz w:val="24"/>
          <w:szCs w:val="24"/>
          <w:lang w:val="ka-GE"/>
        </w:rPr>
        <w:t>სამეცნიერო ინსტიტუტის</w:t>
      </w:r>
    </w:p>
    <w:p w14:paraId="518FFEE5" w14:textId="77777777" w:rsidR="00B102D0" w:rsidRPr="0032623E" w:rsidRDefault="00B102D0" w:rsidP="00B102D0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5868CB"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32623E">
        <w:rPr>
          <w:rFonts w:ascii="Sylfaen" w:hAnsi="Sylfaen"/>
          <w:sz w:val="24"/>
          <w:szCs w:val="24"/>
          <w:lang w:val="ka-GE"/>
        </w:rPr>
        <w:t xml:space="preserve">პროფესორის </w:t>
      </w:r>
    </w:p>
    <w:p w14:paraId="1C328783" w14:textId="77777777" w:rsidR="00B102D0" w:rsidRPr="0032623E" w:rsidRDefault="00B102D0" w:rsidP="00B102D0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14:paraId="59856AC7" w14:textId="77777777" w:rsidR="00B102D0" w:rsidRPr="005868CB" w:rsidRDefault="00B102D0" w:rsidP="00B102D0">
      <w:pPr>
        <w:spacing w:after="0"/>
        <w:ind w:left="2832" w:firstLine="708"/>
        <w:jc w:val="right"/>
        <w:rPr>
          <w:rFonts w:ascii="Sylfaen" w:hAnsi="Sylfaen"/>
          <w:sz w:val="24"/>
          <w:u w:val="single"/>
          <w:lang w:val="ka-GE"/>
        </w:rPr>
      </w:pPr>
      <w:r>
        <w:rPr>
          <w:rFonts w:ascii="Sylfaen" w:hAnsi="Sylfaen"/>
          <w:sz w:val="24"/>
          <w:szCs w:val="24"/>
          <w:u w:val="single"/>
          <w:lang w:val="ka-G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</w:rPr>
        <w:tab/>
      </w:r>
      <w:r>
        <w:rPr>
          <w:rFonts w:ascii="Sylfaen" w:hAnsi="Sylfaen"/>
          <w:sz w:val="24"/>
          <w:szCs w:val="24"/>
          <w:u w:val="single"/>
          <w:lang w:val="ka-GE"/>
        </w:rPr>
        <w:tab/>
      </w:r>
    </w:p>
    <w:p w14:paraId="6E5E4B5A" w14:textId="77777777" w:rsidR="00B102D0" w:rsidRDefault="00B102D0" w:rsidP="00B102D0">
      <w:pPr>
        <w:pStyle w:val="BodyText2"/>
        <w:spacing w:line="360" w:lineRule="auto"/>
        <w:jc w:val="center"/>
        <w:rPr>
          <w:rFonts w:ascii="Sylfaen" w:hAnsi="Sylfaen" w:cs="Sylfaen"/>
          <w:b/>
          <w:sz w:val="28"/>
          <w:szCs w:val="28"/>
          <w:lang w:val="de-AT"/>
        </w:rPr>
      </w:pPr>
    </w:p>
    <w:p w14:paraId="327DAD96" w14:textId="77777777" w:rsidR="00B102D0" w:rsidRPr="003C1EA1" w:rsidRDefault="00B102D0" w:rsidP="00B102D0">
      <w:pPr>
        <w:pStyle w:val="BodyText2"/>
        <w:spacing w:line="360" w:lineRule="auto"/>
        <w:jc w:val="center"/>
        <w:rPr>
          <w:b/>
          <w:spacing w:val="146"/>
          <w:sz w:val="36"/>
          <w:szCs w:val="28"/>
          <w:lang w:val="de-AT"/>
        </w:rPr>
      </w:pPr>
      <w:r w:rsidRPr="003C1EA1">
        <w:rPr>
          <w:rFonts w:ascii="Sylfaen" w:hAnsi="Sylfaen" w:cs="Sylfaen"/>
          <w:b/>
          <w:spacing w:val="146"/>
          <w:sz w:val="36"/>
          <w:szCs w:val="28"/>
          <w:lang w:val="de-AT"/>
        </w:rPr>
        <w:t>განცხადება</w:t>
      </w:r>
    </w:p>
    <w:p w14:paraId="1A7930EE" w14:textId="77777777" w:rsidR="00B102D0" w:rsidRPr="00DF2A05" w:rsidRDefault="00B102D0" w:rsidP="00B102D0">
      <w:pPr>
        <w:pStyle w:val="BodyText2"/>
        <w:spacing w:line="360" w:lineRule="auto"/>
        <w:ind w:firstLine="720"/>
        <w:rPr>
          <w:lang w:val="de-AT"/>
        </w:rPr>
      </w:pPr>
    </w:p>
    <w:p w14:paraId="3656E158" w14:textId="77777777" w:rsidR="00B102D0" w:rsidRDefault="00B102D0" w:rsidP="00B102D0">
      <w:pPr>
        <w:pStyle w:val="BodyText2"/>
        <w:spacing w:line="360" w:lineRule="auto"/>
        <w:ind w:firstLine="567"/>
        <w:rPr>
          <w:rFonts w:ascii="Sylfaen" w:hAnsi="Sylfaen"/>
          <w:lang w:val="ka-GE"/>
        </w:rPr>
      </w:pPr>
      <w:r w:rsidRPr="00057CD1">
        <w:rPr>
          <w:rFonts w:ascii="Sylfaen" w:hAnsi="Sylfaen" w:cs="Sylfaen"/>
          <w:color w:val="000000"/>
          <w:lang w:val="de-AT"/>
        </w:rPr>
        <w:t>გთხოვთ</w:t>
      </w:r>
      <w:r>
        <w:rPr>
          <w:rFonts w:ascii="Sylfaen" w:hAnsi="Sylfaen" w:cs="Sylfaen"/>
          <w:color w:val="000000"/>
          <w:lang w:val="ka-GE"/>
        </w:rPr>
        <w:t>, დაარეგისტრიროთ</w:t>
      </w:r>
      <w:r w:rsidRPr="00057CD1">
        <w:rPr>
          <w:rFonts w:ascii="Sylfaen" w:hAnsi="Sylfaen" w:cs="Sylfaen"/>
          <w:color w:val="000000"/>
          <w:lang w:val="ka-GE"/>
        </w:rPr>
        <w:t xml:space="preserve"> ჩემი კანდიდატურა</w:t>
      </w:r>
      <w:r w:rsidRPr="00057CD1">
        <w:rPr>
          <w:color w:val="000000"/>
          <w:lang w:val="de-AT"/>
        </w:rPr>
        <w:t xml:space="preserve"> </w:t>
      </w:r>
      <w:r>
        <w:rPr>
          <w:rFonts w:ascii="Sylfaen" w:hAnsi="Sylfaen" w:cs="Sylfaen"/>
          <w:color w:val="000000"/>
          <w:lang w:val="ka-GE"/>
        </w:rPr>
        <w:t>თსუ ჰუმანიტარულ</w:t>
      </w:r>
      <w:r w:rsidRPr="00DF2A05">
        <w:rPr>
          <w:lang w:val="de-AT"/>
        </w:rPr>
        <w:t xml:space="preserve"> </w:t>
      </w:r>
      <w:r w:rsidRPr="00DF2A05">
        <w:rPr>
          <w:rFonts w:ascii="Sylfaen" w:hAnsi="Sylfaen" w:cs="Sylfaen"/>
          <w:lang w:val="de-AT"/>
        </w:rPr>
        <w:t>მეცნი</w:t>
      </w:r>
      <w:r>
        <w:rPr>
          <w:rFonts w:ascii="Sylfaen" w:hAnsi="Sylfaen" w:cs="Sylfaen"/>
          <w:lang w:val="ka-GE"/>
        </w:rPr>
        <w:softHyphen/>
      </w:r>
      <w:r w:rsidRPr="00DF2A05">
        <w:rPr>
          <w:rFonts w:ascii="Sylfaen" w:hAnsi="Sylfaen" w:cs="Sylfaen"/>
          <w:lang w:val="de-AT"/>
        </w:rPr>
        <w:t>ე</w:t>
      </w:r>
      <w:r>
        <w:rPr>
          <w:rFonts w:ascii="Sylfaen" w:hAnsi="Sylfaen" w:cs="Sylfaen"/>
          <w:lang w:val="ka-GE"/>
        </w:rPr>
        <w:softHyphen/>
      </w:r>
      <w:r w:rsidRPr="00DF2A05">
        <w:rPr>
          <w:rFonts w:ascii="Sylfaen" w:hAnsi="Sylfaen" w:cs="Sylfaen"/>
          <w:lang w:val="de-AT"/>
        </w:rPr>
        <w:t>რე</w:t>
      </w:r>
      <w:r>
        <w:rPr>
          <w:rFonts w:ascii="Sylfaen" w:hAnsi="Sylfaen" w:cs="Sylfaen"/>
          <w:lang w:val="ka-GE"/>
        </w:rPr>
        <w:softHyphen/>
      </w:r>
      <w:r w:rsidRPr="00DF2A05">
        <w:rPr>
          <w:rFonts w:ascii="Sylfaen" w:hAnsi="Sylfaen" w:cs="Sylfaen"/>
          <w:lang w:val="de-AT"/>
        </w:rPr>
        <w:t>ბათა</w:t>
      </w:r>
      <w:r w:rsidRPr="00DF2A05">
        <w:rPr>
          <w:lang w:val="de-AT"/>
        </w:rPr>
        <w:t xml:space="preserve"> </w:t>
      </w:r>
      <w:r w:rsidRPr="00DF2A05">
        <w:rPr>
          <w:rFonts w:ascii="Sylfaen" w:hAnsi="Sylfaen" w:cs="Sylfaen"/>
          <w:lang w:val="de-AT"/>
        </w:rPr>
        <w:t>ფაკულტეტის</w:t>
      </w:r>
      <w:r w:rsidRPr="00DF2A05">
        <w:rPr>
          <w:lang w:val="de-AT"/>
        </w:rPr>
        <w:t xml:space="preserve"> </w:t>
      </w:r>
      <w:r w:rsidRPr="00FB5AD2">
        <w:rPr>
          <w:rFonts w:ascii="Sylfaen" w:hAnsi="Sylfaen" w:cs="Sylfaen"/>
          <w:color w:val="000000"/>
          <w:lang w:val="de-AT"/>
        </w:rPr>
        <w:t>საბჭოს</w:t>
      </w:r>
      <w:r w:rsidRPr="00FB5AD2">
        <w:rPr>
          <w:rFonts w:ascii="Sylfaen" w:hAnsi="Sylfaen" w:cs="Sylfaen"/>
          <w:color w:val="000000"/>
          <w:lang w:val="ka-GE"/>
        </w:rPr>
        <w:t xml:space="preserve"> წევრთა არჩევნებში</w:t>
      </w:r>
      <w:r>
        <w:rPr>
          <w:rFonts w:ascii="Sylfaen" w:hAnsi="Sylfaen" w:cs="Sylfaen"/>
          <w:color w:val="000000"/>
          <w:lang w:val="ka-GE"/>
        </w:rPr>
        <w:t xml:space="preserve"> მონაწილეობის მისაღებად</w:t>
      </w:r>
      <w:r w:rsidRPr="00030B9B">
        <w:rPr>
          <w:rFonts w:ascii="Sylfaen" w:hAnsi="Sylfaen" w:cs="Sylfaen"/>
          <w:color w:val="000000"/>
          <w:lang w:val="ka-GE"/>
        </w:rPr>
        <w:t>.</w:t>
      </w:r>
      <w:r w:rsidRPr="00030B9B">
        <w:rPr>
          <w:color w:val="000000"/>
          <w:lang w:val="de-AT"/>
        </w:rPr>
        <w:t xml:space="preserve"> </w:t>
      </w:r>
    </w:p>
    <w:p w14:paraId="3E0FC05D" w14:textId="77777777" w:rsidR="00B102D0" w:rsidRDefault="00B102D0" w:rsidP="00B102D0">
      <w:pPr>
        <w:spacing w:after="0"/>
        <w:jc w:val="both"/>
        <w:rPr>
          <w:rFonts w:ascii="Sylfaen" w:hAnsi="Sylfaen"/>
          <w:lang w:val="ka-GE"/>
        </w:rPr>
      </w:pPr>
    </w:p>
    <w:p w14:paraId="7D538FFD" w14:textId="77777777" w:rsidR="00B102D0" w:rsidRDefault="00B102D0" w:rsidP="00B102D0">
      <w:pPr>
        <w:spacing w:after="0"/>
        <w:jc w:val="both"/>
        <w:rPr>
          <w:rFonts w:ascii="Sylfaen" w:hAnsi="Sylfaen"/>
          <w:lang w:val="ka-GE"/>
        </w:rPr>
      </w:pPr>
    </w:p>
    <w:p w14:paraId="09C7E5CF" w14:textId="77777777" w:rsidR="00B102D0" w:rsidRPr="0032623E" w:rsidRDefault="00B102D0" w:rsidP="00B102D0">
      <w:pPr>
        <w:spacing w:after="0"/>
        <w:jc w:val="right"/>
        <w:rPr>
          <w:rFonts w:ascii="Sylfaen" w:hAnsi="Sylfaen"/>
          <w:lang w:val="ka-GE"/>
        </w:rPr>
      </w:pPr>
    </w:p>
    <w:p w14:paraId="54C7E447" w14:textId="77777777" w:rsidR="00B102D0" w:rsidRPr="003C1EA1" w:rsidRDefault="00B102D0" w:rsidP="00B102D0">
      <w:pPr>
        <w:tabs>
          <w:tab w:val="left" w:pos="6900"/>
        </w:tabs>
        <w:ind w:right="42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16"/>
          <w:lang w:val="de-AT"/>
        </w:rPr>
        <w:t xml:space="preserve">                                            </w:t>
      </w:r>
      <w:r w:rsidRPr="00DF2A05">
        <w:rPr>
          <w:rFonts w:ascii="AcadNusx" w:hAnsi="AcadNusx"/>
          <w:sz w:val="16"/>
          <w:szCs w:val="16"/>
          <w:lang w:val="de-AT"/>
        </w:rPr>
        <w:t>/</w:t>
      </w:r>
      <w:r>
        <w:rPr>
          <w:rFonts w:ascii="Sylfaen" w:hAnsi="Sylfaen"/>
          <w:sz w:val="16"/>
          <w:szCs w:val="16"/>
          <w:lang w:val="ka-GE"/>
        </w:rPr>
        <w:t>ხელმოწერა</w:t>
      </w:r>
      <w:r w:rsidRPr="00DF2A05">
        <w:rPr>
          <w:rFonts w:ascii="AcadNusx" w:hAnsi="AcadNusx"/>
          <w:sz w:val="16"/>
          <w:szCs w:val="16"/>
          <w:lang w:val="de-AT"/>
        </w:rPr>
        <w:t>/</w:t>
      </w:r>
    </w:p>
    <w:p w14:paraId="138D6CD6" w14:textId="77777777" w:rsidR="00B102D0" w:rsidRDefault="00B102D0" w:rsidP="00B102D0">
      <w:pPr>
        <w:tabs>
          <w:tab w:val="left" w:pos="5520"/>
          <w:tab w:val="left" w:pos="6690"/>
        </w:tabs>
        <w:ind w:right="426"/>
        <w:jc w:val="right"/>
        <w:rPr>
          <w:rFonts w:ascii="Sylfaen" w:hAnsi="Sylfaen"/>
          <w:sz w:val="16"/>
          <w:szCs w:val="16"/>
          <w:lang w:val="ka-GE"/>
        </w:rPr>
      </w:pPr>
    </w:p>
    <w:p w14:paraId="3394F694" w14:textId="77777777" w:rsidR="00B102D0" w:rsidRPr="00CD2659" w:rsidRDefault="00B102D0" w:rsidP="00B102D0">
      <w:pPr>
        <w:tabs>
          <w:tab w:val="left" w:pos="5520"/>
          <w:tab w:val="left" w:pos="6690"/>
        </w:tabs>
        <w:ind w:right="426"/>
        <w:jc w:val="right"/>
        <w:rPr>
          <w:rFonts w:ascii="Sylfaen" w:hAnsi="Sylfaen"/>
          <w:sz w:val="16"/>
          <w:szCs w:val="16"/>
          <w:lang w:val="ka-GE"/>
        </w:rPr>
      </w:pPr>
      <w:r w:rsidRPr="00DF2A05">
        <w:rPr>
          <w:rFonts w:ascii="AcadNusx" w:hAnsi="AcadNusx"/>
          <w:sz w:val="16"/>
          <w:szCs w:val="16"/>
          <w:lang w:val="de-AT"/>
        </w:rPr>
        <w:t>/</w:t>
      </w:r>
      <w:r w:rsidRPr="00DF2A05">
        <w:rPr>
          <w:rFonts w:ascii="Sylfaen" w:hAnsi="Sylfaen" w:cs="Sylfaen"/>
          <w:sz w:val="16"/>
          <w:szCs w:val="16"/>
          <w:lang w:val="de-AT"/>
        </w:rPr>
        <w:t>თარიღი</w:t>
      </w:r>
      <w:r w:rsidRPr="00DF2A05">
        <w:rPr>
          <w:rFonts w:ascii="AcadNusx" w:hAnsi="AcadNusx"/>
          <w:sz w:val="16"/>
          <w:szCs w:val="16"/>
          <w:lang w:val="de-AT"/>
        </w:rPr>
        <w:t>/</w:t>
      </w:r>
    </w:p>
    <w:p w14:paraId="74C46561" w14:textId="77777777" w:rsidR="00B102D0" w:rsidRPr="004C3ABE" w:rsidRDefault="00B102D0" w:rsidP="00B102D0"/>
    <w:p w14:paraId="75D3A493" w14:textId="77777777" w:rsidR="00B102D0" w:rsidRDefault="00B102D0"/>
    <w:sectPr w:rsidR="00B102D0" w:rsidSect="0013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7CC"/>
    <w:multiLevelType w:val="hybridMultilevel"/>
    <w:tmpl w:val="AF1AF564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7FEA7D3C"/>
    <w:multiLevelType w:val="hybridMultilevel"/>
    <w:tmpl w:val="17382488"/>
    <w:lvl w:ilvl="0" w:tplc="2A6238B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67"/>
    <w:rsid w:val="000241E8"/>
    <w:rsid w:val="00130C6E"/>
    <w:rsid w:val="00243124"/>
    <w:rsid w:val="00251A16"/>
    <w:rsid w:val="003A2A49"/>
    <w:rsid w:val="003E6A15"/>
    <w:rsid w:val="00487569"/>
    <w:rsid w:val="005D62CD"/>
    <w:rsid w:val="0067297C"/>
    <w:rsid w:val="007153D6"/>
    <w:rsid w:val="00717B63"/>
    <w:rsid w:val="00784228"/>
    <w:rsid w:val="008824DE"/>
    <w:rsid w:val="00B102D0"/>
    <w:rsid w:val="00BA1216"/>
    <w:rsid w:val="00BC4F67"/>
    <w:rsid w:val="00DD6BBC"/>
    <w:rsid w:val="00E11D21"/>
    <w:rsid w:val="00E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449A"/>
  <w15:chartTrackingRefBased/>
  <w15:docId w15:val="{A772E402-0A37-4646-93AA-532D435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6E"/>
    <w:pPr>
      <w:spacing w:after="200" w:line="276" w:lineRule="auto"/>
    </w:pPr>
    <w:rPr>
      <w:rFonts w:asciiTheme="minorHAnsi" w:eastAsiaTheme="minorEastAsia" w:hAnsiTheme="minorHAns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C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C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A15"/>
    <w:rPr>
      <w:rFonts w:asciiTheme="minorHAnsi" w:eastAsiaTheme="minorEastAsia" w:hAnsiTheme="minorHAns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15"/>
    <w:rPr>
      <w:rFonts w:asciiTheme="minorHAnsi" w:eastAsiaTheme="minorEastAsia" w:hAnsiTheme="minorHAnsi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B102D0"/>
    <w:pPr>
      <w:spacing w:after="0" w:line="240" w:lineRule="auto"/>
      <w:jc w:val="right"/>
    </w:pPr>
    <w:rPr>
      <w:rFonts w:ascii="AcadNusx" w:eastAsia="Times New Roman" w:hAnsi="AcadNusx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102D0"/>
    <w:rPr>
      <w:rFonts w:ascii="AcadNusx" w:eastAsia="Times New Roman" w:hAnsi="AcadNusx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nhideWhenUsed/>
    <w:rsid w:val="00B102D0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102D0"/>
    <w:rPr>
      <w:rFonts w:ascii="AcadNusx" w:eastAsia="Times New Roman" w:hAnsi="AcadNusx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darejan tvaltvadze</dc:creator>
  <cp:keywords/>
  <dc:description/>
  <cp:lastModifiedBy>zaal gogenia</cp:lastModifiedBy>
  <cp:revision>6</cp:revision>
  <dcterms:created xsi:type="dcterms:W3CDTF">2024-09-25T14:39:00Z</dcterms:created>
  <dcterms:modified xsi:type="dcterms:W3CDTF">2024-09-26T05:43:00Z</dcterms:modified>
</cp:coreProperties>
</file>